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</w:p>
          <w:p w:rsidR="00921BF7" w:rsidRPr="00921BF7" w:rsidRDefault="00921BF7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  <w:lang w:val="cs-CZ" w:eastAsia="cs-CZ" w:bidi="ar-SA"/>
              </w:rPr>
            </w:pPr>
            <w:r w:rsidRPr="00921BF7">
              <w:rPr>
                <w:rFonts w:asciiTheme="minorHAnsi" w:hAnsiTheme="minorHAnsi" w:cstheme="minorHAnsi"/>
                <w:b/>
                <w:color w:val="000000"/>
                <w:sz w:val="32"/>
                <w:szCs w:val="32"/>
                <w:lang w:val="cs-CZ" w:eastAsia="cs-CZ" w:bidi="ar-SA"/>
              </w:rPr>
              <w:t>Mateřské školy</w:t>
            </w:r>
          </w:p>
          <w:p w:rsidR="008F43F5" w:rsidRPr="006009AA" w:rsidRDefault="008F43F5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</w:p>
        </w:tc>
      </w:tr>
      <w:tr w:rsidR="00541E3C" w:rsidRPr="008D4541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541E3C" w:rsidRPr="008D4541" w:rsidTr="008D4541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5A6F07" w:rsidP="00541E3C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IDENTIFIKACE ŠKOLY:</w:t>
            </w:r>
          </w:p>
        </w:tc>
        <w:tc>
          <w:tcPr>
            <w:tcW w:w="5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5A6F07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Kontaktní osoba, telefon: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Zřizovatel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IČ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IZO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713EE3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RED IZO školy: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5A6F07" w:rsidRDefault="005A6F07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94"/>
      </w:tblGrid>
      <w:tr w:rsidR="00541E3C" w:rsidRPr="008D4541" w:rsidTr="004731B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3B23C8" w:rsidP="006F3B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PROJEKT/ ZÁMĚR: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t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Místo realizace: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Obsah projektu: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BA" w:rsidRPr="008D4541" w:rsidRDefault="004731BA" w:rsidP="002A5AFD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Celkové předpokládané </w:t>
            </w:r>
            <w:r w:rsidR="002A5AFD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výdaje projektu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v Kč: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23C8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zahájení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4731BA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31BA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ukončení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21E6B" w:rsidRDefault="00621E6B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:rsidTr="002E03C2">
        <w:trPr>
          <w:trHeight w:val="300"/>
        </w:trPr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E03C2" w:rsidRPr="002E03C2" w:rsidRDefault="00611D9C" w:rsidP="002E03C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Typ projektu</w:t>
            </w:r>
            <w:r w:rsidR="002E03C2"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  <w:p w:rsidR="002E03C2" w:rsidRPr="002E03C2" w:rsidRDefault="002E03C2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2E03C2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Relevantní zaškrtněte. Vazba investiční priority na daný typ projektu </w:t>
            </w:r>
            <w:r w:rsid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pro žádosti </w:t>
            </w:r>
            <w:r w:rsidRPr="002E03C2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do IROP: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Navýšení kapacity MŠ/ novostavba MŠ: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Zajištění hygienických požadavků u MŠ, kde jsou nedostatky identifikovány KHS: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2E03C2" w:rsidRDefault="002E03C2"/>
    <w:p w:rsidR="008F43F5" w:rsidRDefault="008F43F5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1D4261" w:rsidRPr="008D4541" w:rsidTr="001D426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D4261" w:rsidRPr="006009AA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STAV PŘIPRAVENOSTI PROJEKTU K REALIZACI: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1D4261" w:rsidRPr="008D4541" w:rsidTr="001D4261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8F43F5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(např. zpracovaná projektová dokumentace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výběr dodavatele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atp.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Pr="008D4541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6009AA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Vydané stavební povolení ano/ ne: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6009AA" w:rsidRPr="008D4541" w:rsidTr="008F43F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009AA" w:rsidRPr="006009AA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Souhlas zřizovatele s investičním záměrem: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6009AA" w:rsidRPr="008D4541" w:rsidTr="008F43F5">
        <w:trPr>
          <w:trHeight w:val="5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Jméno a příjmení: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Datum vydání souhlasu: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Podpis: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009AA" w:rsidRDefault="006009AA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:rsidR="003A73B2" w:rsidRPr="008D4541" w:rsidRDefault="003A73B2" w:rsidP="00E17D7F">
      <w:pPr>
        <w:rPr>
          <w:rFonts w:asciiTheme="minorHAnsi" w:hAnsiTheme="minorHAnsi" w:cstheme="minorHAnsi"/>
          <w:lang w:val="cs-CZ"/>
        </w:rPr>
      </w:pPr>
    </w:p>
    <w:p w:rsidR="00E17D7F" w:rsidRPr="008D4541" w:rsidRDefault="00E17D7F" w:rsidP="00E17D7F">
      <w:pPr>
        <w:rPr>
          <w:rFonts w:asciiTheme="minorHAnsi" w:hAnsiTheme="minorHAnsi" w:cstheme="minorHAnsi"/>
          <w:lang w:val="cs-CZ"/>
        </w:rPr>
      </w:pPr>
    </w:p>
    <w:sectPr w:rsidR="00E17D7F" w:rsidRPr="008D4541" w:rsidSect="008D4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97" w:rsidRDefault="003A4697" w:rsidP="004302C6">
      <w:pPr>
        <w:spacing w:before="0" w:after="0" w:line="240" w:lineRule="auto"/>
      </w:pPr>
      <w:r>
        <w:separator/>
      </w:r>
    </w:p>
  </w:endnote>
  <w:endnote w:type="continuationSeparator" w:id="0">
    <w:p w:rsidR="003A4697" w:rsidRDefault="003A4697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5F" w:rsidRDefault="00BB2E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5F" w:rsidRPr="00CD5F1E" w:rsidRDefault="008D4541" w:rsidP="00C80F9D">
    <w:pPr>
      <w:pStyle w:val="Zpat"/>
      <w:tabs>
        <w:tab w:val="clear" w:pos="4536"/>
        <w:tab w:val="center" w:pos="4962"/>
      </w:tabs>
      <w:jc w:val="center"/>
      <w:rPr>
        <w:rFonts w:cs="Arial"/>
        <w:noProof/>
        <w:sz w:val="18"/>
        <w:szCs w:val="18"/>
        <w:lang w:eastAsia="cs-CZ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752" behindDoc="1" locked="0" layoutInCell="1" allowOverlap="1" wp14:anchorId="6D331B22" wp14:editId="5CA4CDA1">
          <wp:simplePos x="0" y="0"/>
          <wp:positionH relativeFrom="column">
            <wp:posOffset>5569585</wp:posOffset>
          </wp:positionH>
          <wp:positionV relativeFrom="paragraph">
            <wp:posOffset>-59690</wp:posOffset>
          </wp:positionV>
          <wp:extent cx="591820" cy="367665"/>
          <wp:effectExtent l="0" t="0" r="0" b="0"/>
          <wp:wrapTight wrapText="bothSides">
            <wp:wrapPolygon edited="0">
              <wp:start x="0" y="0"/>
              <wp:lineTo x="0" y="20145"/>
              <wp:lineTo x="20858" y="20145"/>
              <wp:lineTo x="20858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 orlici ops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80F9D" w:rsidRPr="008C28A5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>Projekt</w:t>
    </w:r>
    <w:proofErr w:type="spellEnd"/>
    <w:r w:rsidR="00C80F9D" w:rsidRPr="008C28A5">
      <w:rPr>
        <w:rFonts w:asciiTheme="minorHAnsi" w:hAnsiTheme="minorHAnsi" w:cstheme="minorHAnsi"/>
        <w:color w:val="000000"/>
        <w:sz w:val="18"/>
        <w:szCs w:val="18"/>
        <w:shd w:val="clear" w:color="auto" w:fill="FFFFFF"/>
      </w:rPr>
      <w:t xml:space="preserve">: </w:t>
    </w:r>
    <w:proofErr w:type="spellStart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Místní</w:t>
    </w:r>
    <w:proofErr w:type="spellEnd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 xml:space="preserve"> </w:t>
    </w:r>
    <w:proofErr w:type="spellStart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akční</w:t>
    </w:r>
    <w:proofErr w:type="spellEnd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 xml:space="preserve"> </w:t>
    </w:r>
    <w:proofErr w:type="spellStart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plán</w:t>
    </w:r>
    <w:proofErr w:type="spellEnd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 xml:space="preserve"> pro ORP </w:t>
    </w:r>
    <w:proofErr w:type="spellStart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Vysoké</w:t>
    </w:r>
    <w:proofErr w:type="spellEnd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 xml:space="preserve"> </w:t>
    </w:r>
    <w:proofErr w:type="spellStart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Mýto</w:t>
    </w:r>
    <w:proofErr w:type="spellEnd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 xml:space="preserve"> IV.</w:t>
    </w:r>
    <w:r w:rsidR="00C80F9D" w:rsidRPr="008C28A5">
      <w:rPr>
        <w:rFonts w:asciiTheme="minorHAnsi" w:hAnsiTheme="minorHAnsi"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C80F9D" w:rsidRPr="008C28A5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>Číslo</w:t>
    </w:r>
    <w:proofErr w:type="spellEnd"/>
    <w:r w:rsidR="00C80F9D" w:rsidRPr="008C28A5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 xml:space="preserve"> </w:t>
    </w:r>
    <w:proofErr w:type="spellStart"/>
    <w:r w:rsidR="00C80F9D" w:rsidRPr="008C28A5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>projektu</w:t>
    </w:r>
    <w:proofErr w:type="spellEnd"/>
    <w:r w:rsidR="00C80F9D" w:rsidRPr="008C28A5">
      <w:rPr>
        <w:rFonts w:asciiTheme="minorHAnsi" w:hAnsiTheme="minorHAnsi" w:cstheme="minorHAnsi"/>
        <w:b/>
        <w:bCs/>
        <w:color w:val="000000"/>
        <w:sz w:val="18"/>
        <w:szCs w:val="18"/>
        <w:shd w:val="clear" w:color="auto" w:fill="FFFFFF"/>
      </w:rPr>
      <w:t>:</w:t>
    </w:r>
    <w:r w:rsidR="00C80F9D" w:rsidRPr="008C28A5">
      <w:rPr>
        <w:rFonts w:asciiTheme="minorHAnsi" w:hAnsiTheme="minorHAnsi" w:cstheme="minorHAnsi"/>
        <w:color w:val="000000"/>
        <w:sz w:val="18"/>
        <w:szCs w:val="18"/>
        <w:shd w:val="clear" w:color="auto" w:fill="FFFFFF"/>
      </w:rPr>
      <w:t xml:space="preserve"> </w:t>
    </w:r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CZ.02.</w:t>
    </w:r>
    <w:proofErr w:type="gramStart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02.XX</w:t>
    </w:r>
    <w:proofErr w:type="gramEnd"/>
    <w:r w:rsidR="00C80F9D" w:rsidRPr="008C28A5">
      <w:rPr>
        <w:rFonts w:asciiTheme="minorHAnsi" w:hAnsiTheme="minorHAnsi" w:cstheme="minorHAnsi"/>
        <w:color w:val="000000"/>
        <w:sz w:val="18"/>
        <w:szCs w:val="18"/>
        <w:lang w:eastAsia="cs-CZ"/>
      </w:rPr>
      <w:t>/00/23_017/0008252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5F" w:rsidRDefault="00BB2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97" w:rsidRDefault="003A4697" w:rsidP="004302C6">
      <w:pPr>
        <w:spacing w:before="0" w:after="0" w:line="240" w:lineRule="auto"/>
      </w:pPr>
      <w:r>
        <w:separator/>
      </w:r>
    </w:p>
  </w:footnote>
  <w:footnote w:type="continuationSeparator" w:id="0">
    <w:p w:rsidR="003A4697" w:rsidRDefault="003A4697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5F" w:rsidRDefault="00BB2E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C6" w:rsidRDefault="00C80F9D" w:rsidP="00C80F9D">
    <w:pPr>
      <w:pStyle w:val="Zhlav"/>
      <w:tabs>
        <w:tab w:val="clear" w:pos="9072"/>
        <w:tab w:val="left" w:pos="7032"/>
        <w:tab w:val="left" w:pos="8280"/>
      </w:tabs>
      <w:jc w:val="center"/>
    </w:pPr>
    <w:r>
      <w:rPr>
        <w:noProof/>
        <w:lang w:val="cs-CZ" w:eastAsia="cs-CZ" w:bidi="ar-SA"/>
      </w:rPr>
      <w:drawing>
        <wp:inline distT="0" distB="0" distL="0" distR="0" wp14:anchorId="2DEAC1EE" wp14:editId="221E9BD6">
          <wp:extent cx="3566983" cy="509218"/>
          <wp:effectExtent l="0" t="0" r="0" b="5715"/>
          <wp:docPr id="2" name="Obrázek 2" descr="C:\Users\marti\AppData\Local\Temp\Rar$DIa13248.3747\EU+MŠMT Barevné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\AppData\Local\Temp\Rar$DIa13248.3747\EU+MŠMT Barevné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228" cy="53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5F" w:rsidRDefault="00BB2E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E283973"/>
    <w:multiLevelType w:val="hybridMultilevel"/>
    <w:tmpl w:val="48D8FC8C"/>
    <w:lvl w:ilvl="0" w:tplc="2A7AD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377"/>
    <w:multiLevelType w:val="hybridMultilevel"/>
    <w:tmpl w:val="670467E6"/>
    <w:lvl w:ilvl="0" w:tplc="BA3C2D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9"/>
    <w:rsid w:val="00050034"/>
    <w:rsid w:val="00055FA8"/>
    <w:rsid w:val="000B0DE5"/>
    <w:rsid w:val="0012384B"/>
    <w:rsid w:val="00174376"/>
    <w:rsid w:val="00183969"/>
    <w:rsid w:val="00194ACF"/>
    <w:rsid w:val="001D4261"/>
    <w:rsid w:val="002520E3"/>
    <w:rsid w:val="002636DC"/>
    <w:rsid w:val="00281C47"/>
    <w:rsid w:val="002A5AFD"/>
    <w:rsid w:val="002D3F03"/>
    <w:rsid w:val="002E03C2"/>
    <w:rsid w:val="00372F3B"/>
    <w:rsid w:val="003A4697"/>
    <w:rsid w:val="003A73B2"/>
    <w:rsid w:val="003B23C8"/>
    <w:rsid w:val="003D5C9A"/>
    <w:rsid w:val="004302C6"/>
    <w:rsid w:val="004703DD"/>
    <w:rsid w:val="004731BA"/>
    <w:rsid w:val="004F1E0C"/>
    <w:rsid w:val="00541E3C"/>
    <w:rsid w:val="00594029"/>
    <w:rsid w:val="005A6F07"/>
    <w:rsid w:val="006009AA"/>
    <w:rsid w:val="00611D9C"/>
    <w:rsid w:val="00621B85"/>
    <w:rsid w:val="00621E6B"/>
    <w:rsid w:val="00635009"/>
    <w:rsid w:val="00682B20"/>
    <w:rsid w:val="006E7692"/>
    <w:rsid w:val="006F3BB4"/>
    <w:rsid w:val="00752C2C"/>
    <w:rsid w:val="007B5133"/>
    <w:rsid w:val="007B5904"/>
    <w:rsid w:val="0083363E"/>
    <w:rsid w:val="008A661B"/>
    <w:rsid w:val="008D4541"/>
    <w:rsid w:val="008F43F5"/>
    <w:rsid w:val="00921BF7"/>
    <w:rsid w:val="00A14FF7"/>
    <w:rsid w:val="00AD456E"/>
    <w:rsid w:val="00AD61BF"/>
    <w:rsid w:val="00AE5BE1"/>
    <w:rsid w:val="00B04F0F"/>
    <w:rsid w:val="00B5250A"/>
    <w:rsid w:val="00B60CED"/>
    <w:rsid w:val="00BB2E5F"/>
    <w:rsid w:val="00BF3D93"/>
    <w:rsid w:val="00C64E18"/>
    <w:rsid w:val="00C80F9D"/>
    <w:rsid w:val="00C9278B"/>
    <w:rsid w:val="00D27F9B"/>
    <w:rsid w:val="00D530D4"/>
    <w:rsid w:val="00DA7DAD"/>
    <w:rsid w:val="00E17D7F"/>
    <w:rsid w:val="00E3061D"/>
    <w:rsid w:val="00E655AB"/>
    <w:rsid w:val="00EA5F0D"/>
    <w:rsid w:val="00F047AC"/>
    <w:rsid w:val="00F46833"/>
    <w:rsid w:val="00F622EE"/>
    <w:rsid w:val="00F627D6"/>
    <w:rsid w:val="00FA7AC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72D8-EA1D-4FC8-8D7B-A228C184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Petra Čejková</cp:lastModifiedBy>
  <cp:revision>2</cp:revision>
  <cp:lastPrinted>2021-05-07T08:43:00Z</cp:lastPrinted>
  <dcterms:created xsi:type="dcterms:W3CDTF">2024-11-01T10:25:00Z</dcterms:created>
  <dcterms:modified xsi:type="dcterms:W3CDTF">2024-11-01T10:25:00Z</dcterms:modified>
</cp:coreProperties>
</file>